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olpns79pqhtx" w:id="0"/>
      <w:bookmarkEnd w:id="0"/>
      <w:r w:rsidDel="00000000" w:rsidR="00000000" w:rsidRPr="00000000">
        <w:rPr>
          <w:b w:val="1"/>
          <w:color w:val="ffffff"/>
          <w:sz w:val="85"/>
          <w:szCs w:val="85"/>
          <w:shd w:fill="375b70" w:val="clear"/>
          <w:rtl w:val="0"/>
        </w:rPr>
        <w:t xml:space="preserve">Special Academic Instruction (SAI)</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6iplih46s6a0" w:id="1"/>
      <w:bookmarkEnd w:id="1"/>
      <w:r w:rsidDel="00000000" w:rsidR="00000000" w:rsidRPr="00000000">
        <w:rPr>
          <w:b w:val="1"/>
          <w:color w:val="375b70"/>
          <w:sz w:val="46"/>
          <w:szCs w:val="46"/>
          <w:rtl w:val="0"/>
        </w:rPr>
        <w:t xml:space="preserve">What is SAI?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SAI stands for Specialized Academic Instruction and it is one way that we meet the free and appropriate public education (FAPE) requirement that we are mandated to offer. The class can be 1:1 or small group instruction based and are taught by qualified special education teachers.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before="320" w:lineRule="auto"/>
        <w:rPr>
          <w:color w:val="ffffff"/>
          <w:sz w:val="23"/>
          <w:szCs w:val="23"/>
          <w:shd w:fill="375b70" w:val="clear"/>
        </w:rPr>
      </w:pPr>
      <w:hyperlink r:id="rId6">
        <w:r w:rsidDel="00000000" w:rsidR="00000000" w:rsidRPr="00000000">
          <w:rPr>
            <w:color w:val="ffffff"/>
            <w:sz w:val="23"/>
            <w:szCs w:val="23"/>
            <w:shd w:fill="375b70" w:val="clear"/>
            <w:rtl w:val="0"/>
          </w:rPr>
          <w:t xml:space="preserve">SAI FAQ</w:t>
        </w:r>
      </w:hyperlink>
      <w:r w:rsidDel="00000000" w:rsidR="00000000" w:rsidRPr="00000000">
        <w:rPr>
          <w:color w:val="444444"/>
          <w:sz w:val="23"/>
          <w:szCs w:val="23"/>
          <w:rtl w:val="0"/>
        </w:rPr>
        <w:t xml:space="preserve"> </w:t>
      </w:r>
      <w:hyperlink r:id="rId7">
        <w:r w:rsidDel="00000000" w:rsidR="00000000" w:rsidRPr="00000000">
          <w:rPr>
            <w:color w:val="ffffff"/>
            <w:sz w:val="23"/>
            <w:szCs w:val="23"/>
            <w:shd w:fill="375b70" w:val="clear"/>
            <w:rtl w:val="0"/>
          </w:rPr>
          <w:t xml:space="preserve">FAQ for K-8 Mod/Severe SAI</w:t>
        </w:r>
      </w:hyperlink>
      <w:r w:rsidDel="00000000" w:rsidR="00000000" w:rsidRPr="00000000">
        <w:rPr>
          <w:color w:val="444444"/>
          <w:sz w:val="23"/>
          <w:szCs w:val="23"/>
          <w:rtl w:val="0"/>
        </w:rPr>
        <w:t xml:space="preserve"> </w:t>
      </w:r>
      <w:r w:rsidDel="00000000" w:rsidR="00000000" w:rsidRPr="00000000">
        <w:fldChar w:fldCharType="begin"/>
        <w:instrText xml:space="preserve"> HYPERLINK "https://docs.google.com/document/d/1KVrWBkqxNjRVPQFkXha32Y-Z47A_qC2-5Pi-cXub_Ks/edit?usp=sharing" </w:instrText>
        <w:fldChar w:fldCharType="separate"/>
      </w:r>
      <w:r w:rsidDel="00000000" w:rsidR="00000000" w:rsidRPr="00000000">
        <w:rPr>
          <w:color w:val="ffffff"/>
          <w:sz w:val="23"/>
          <w:szCs w:val="23"/>
          <w:shd w:fill="375b70" w:val="clear"/>
          <w:rtl w:val="0"/>
        </w:rPr>
        <w:t xml:space="preserve">What is a Reading Specialist?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fldChar w:fldCharType="end"/>
      </w:r>
      <w:r w:rsidDel="00000000" w:rsidR="00000000" w:rsidRPr="00000000">
        <w:rPr>
          <w:rtl w:val="0"/>
        </w:rPr>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uwbqqmj5q7e8" w:id="2"/>
      <w:bookmarkEnd w:id="2"/>
      <w:r w:rsidDel="00000000" w:rsidR="00000000" w:rsidRPr="00000000">
        <w:rPr>
          <w:b w:val="1"/>
          <w:color w:val="375b70"/>
          <w:sz w:val="46"/>
          <w:szCs w:val="46"/>
          <w:rtl w:val="0"/>
        </w:rPr>
        <w:t xml:space="preserve">SAI Google Classroom Support Documents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These resources are being shared with the learning coaches of students in SAI classes by their SPED teachers. They are here so you can see them too.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160" w:lineRule="auto"/>
        <w:rPr>
          <w:color w:val="ffffff"/>
          <w:sz w:val="23"/>
          <w:szCs w:val="23"/>
          <w:shd w:fill="375b70" w:val="clear"/>
        </w:rPr>
      </w:pPr>
      <w:hyperlink r:id="rId9">
        <w:r w:rsidDel="00000000" w:rsidR="00000000" w:rsidRPr="00000000">
          <w:rPr>
            <w:color w:val="ffffff"/>
            <w:sz w:val="23"/>
            <w:szCs w:val="23"/>
            <w:shd w:fill="375b70" w:val="clear"/>
            <w:rtl w:val="0"/>
          </w:rPr>
          <w:t xml:space="preserve">Parent's Guide to Google Classroom</w:t>
        </w:r>
      </w:hyperlink>
      <w:r w:rsidDel="00000000" w:rsidR="00000000" w:rsidRPr="00000000">
        <w:rPr>
          <w:color w:val="444444"/>
          <w:sz w:val="23"/>
          <w:szCs w:val="23"/>
          <w:rtl w:val="0"/>
        </w:rPr>
        <w:t xml:space="preserve"> </w:t>
      </w:r>
      <w:hyperlink r:id="rId10">
        <w:r w:rsidDel="00000000" w:rsidR="00000000" w:rsidRPr="00000000">
          <w:rPr>
            <w:color w:val="ffffff"/>
            <w:sz w:val="23"/>
            <w:szCs w:val="23"/>
            <w:shd w:fill="375b70" w:val="clear"/>
            <w:rtl w:val="0"/>
          </w:rPr>
          <w:t xml:space="preserve">GC Parent's Guide</w:t>
        </w:r>
      </w:hyperlink>
      <w:r w:rsidDel="00000000" w:rsidR="00000000" w:rsidRPr="00000000">
        <w:rPr>
          <w:color w:val="444444"/>
          <w:sz w:val="23"/>
          <w:szCs w:val="23"/>
          <w:rtl w:val="0"/>
        </w:rPr>
        <w:t xml:space="preserve"> </w:t>
      </w:r>
      <w:hyperlink r:id="rId11">
        <w:r w:rsidDel="00000000" w:rsidR="00000000" w:rsidRPr="00000000">
          <w:rPr>
            <w:color w:val="ffffff"/>
            <w:sz w:val="23"/>
            <w:szCs w:val="23"/>
            <w:shd w:fill="375b70" w:val="clear"/>
            <w:rtl w:val="0"/>
          </w:rPr>
          <w:t xml:space="preserve">GC Student's Guide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grcU903oNXfekCrUZLK-huGgp_wq80iZd7RJikNEatM/present#slide=id.g8a79d40f89_0_79" TargetMode="External"/><Relationship Id="rId10" Type="http://schemas.openxmlformats.org/officeDocument/2006/relationships/hyperlink" Target="https://docs.google.com/presentation/d/18L-94O2HbdjQM5TbsvNoun3Rd0UzfU-IkjFUtj0KKxo/present#slide=id.p1" TargetMode="External"/><Relationship Id="rId9" Type="http://schemas.openxmlformats.org/officeDocument/2006/relationships/hyperlink" Target="https://docs.google.com/document/d/1UwF3qyqyBmVROc4sXbfAn_Xuzm-J-dwbt5uD3MM509I/edit?usp=sharing" TargetMode="External"/><Relationship Id="rId5" Type="http://schemas.openxmlformats.org/officeDocument/2006/relationships/styles" Target="styles.xml"/><Relationship Id="rId6" Type="http://schemas.openxmlformats.org/officeDocument/2006/relationships/hyperlink" Target="https://docs.google.com/document/d/1KVrWBkqxNjRVPQFkXha32Y-Z47A_qC2-5Pi-cXub_Ks/edit?usp=sharing" TargetMode="External"/><Relationship Id="rId7" Type="http://schemas.openxmlformats.org/officeDocument/2006/relationships/hyperlink" Target="https://docs.google.com/document/d/1pmnHWwpFwc-8nPNQfOaRz9eSY68fBWaRdwUU9OB_2K4/edit?usp=sharin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